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E6" w:rsidRDefault="00704DBB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bookmarkStart w:id="0" w:name="_GoBack"/>
      <w:bookmarkEnd w:id="0"/>
      <w:r>
        <w:rPr>
          <w:rFonts w:eastAsia="Calibri"/>
          <w:color w:val="000000"/>
          <w:szCs w:val="24"/>
          <w:lang w:eastAsia="lt-LT"/>
        </w:rPr>
        <w:t>Vidinių informacijos apie pažeidimus</w:t>
      </w:r>
    </w:p>
    <w:p w:rsidR="00C307E6" w:rsidRDefault="00704DBB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teikimo kanalų įdiegimo ir jų</w:t>
      </w:r>
    </w:p>
    <w:p w:rsidR="00C307E6" w:rsidRDefault="00704DBB">
      <w:pPr>
        <w:tabs>
          <w:tab w:val="left" w:pos="6804"/>
        </w:tabs>
        <w:ind w:left="4820"/>
        <w:rPr>
          <w:szCs w:val="24"/>
          <w:lang w:eastAsia="ar-SA"/>
        </w:rPr>
      </w:pP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</w:p>
    <w:p w:rsidR="00C307E6" w:rsidRDefault="00704DBB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ar-SA"/>
        </w:rPr>
        <w:t>priedas</w:t>
      </w:r>
    </w:p>
    <w:p w:rsidR="00C307E6" w:rsidRDefault="00C307E6">
      <w:pPr>
        <w:tabs>
          <w:tab w:val="left" w:pos="6237"/>
        </w:tabs>
        <w:rPr>
          <w:lang w:eastAsia="lt-LT"/>
        </w:rPr>
      </w:pPr>
    </w:p>
    <w:p w:rsidR="00C307E6" w:rsidRDefault="00704DBB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:rsidR="00C307E6" w:rsidRDefault="00C307E6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:rsidR="00C307E6" w:rsidRDefault="00704DBB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:rsidR="00C307E6" w:rsidRDefault="00C307E6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:rsidR="00C307E6" w:rsidRDefault="00704DBB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:rsidR="00C307E6" w:rsidRDefault="00C307E6">
      <w:pPr>
        <w:jc w:val="center"/>
        <w:rPr>
          <w:rFonts w:eastAsia="Lucida Sans Unicode"/>
          <w:szCs w:val="24"/>
          <w:lang w:eastAsia="lt-LT"/>
        </w:rPr>
      </w:pPr>
    </w:p>
    <w:p w:rsidR="00C307E6" w:rsidRDefault="00704DBB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:rsidR="00C307E6" w:rsidRDefault="00704DBB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:rsidR="00C307E6" w:rsidRDefault="00C307E6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C307E6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07E6" w:rsidRDefault="00704D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Parašas“</w:t>
            </w:r>
          </w:p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:rsidR="00C307E6" w:rsidRDefault="00C307E6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:rsidR="00C307E6" w:rsidRDefault="00C307E6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:rsidR="00C307E6" w:rsidRDefault="00704DBB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p w:rsidR="00C307E6" w:rsidRDefault="00C307E6">
      <w:pPr>
        <w:jc w:val="both"/>
        <w:rPr>
          <w:b/>
          <w:sz w:val="20"/>
        </w:rPr>
      </w:pPr>
    </w:p>
    <w:p w:rsidR="00C307E6" w:rsidRDefault="00C307E6">
      <w:pPr>
        <w:jc w:val="both"/>
        <w:rPr>
          <w:b/>
          <w:sz w:val="20"/>
        </w:rPr>
      </w:pPr>
    </w:p>
    <w:p w:rsidR="00C307E6" w:rsidRDefault="00C307E6">
      <w:pPr>
        <w:widowControl w:val="0"/>
        <w:rPr>
          <w:snapToGrid w:val="0"/>
        </w:rPr>
      </w:pPr>
    </w:p>
    <w:sectPr w:rsidR="00C307E6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67" w:rsidRDefault="0045736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457367" w:rsidRDefault="0045736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67" w:rsidRDefault="0045736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457367" w:rsidRDefault="0045736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E6" w:rsidRDefault="00704DB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C307E6" w:rsidRDefault="00C307E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E6" w:rsidRDefault="00704DB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C4536A">
      <w:rPr>
        <w:noProof/>
        <w:lang w:eastAsia="lt-LT"/>
      </w:rPr>
      <w:t>2</w:t>
    </w:r>
    <w:r>
      <w:rPr>
        <w:lang w:eastAsia="lt-LT"/>
      </w:rPr>
      <w:fldChar w:fldCharType="end"/>
    </w:r>
  </w:p>
  <w:p w:rsidR="00C307E6" w:rsidRDefault="00C307E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2E4BB0"/>
    <w:rsid w:val="00457367"/>
    <w:rsid w:val="004C66E7"/>
    <w:rsid w:val="00704DBB"/>
    <w:rsid w:val="00C307E6"/>
    <w:rsid w:val="00C4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DC2F4D-D4D3-4E92-8463-9A870238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E4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Veronika Matuiza</cp:lastModifiedBy>
  <cp:revision>2</cp:revision>
  <cp:lastPrinted>2022-03-02T11:08:00Z</cp:lastPrinted>
  <dcterms:created xsi:type="dcterms:W3CDTF">2022-11-22T08:24:00Z</dcterms:created>
  <dcterms:modified xsi:type="dcterms:W3CDTF">2022-11-22T08:24:00Z</dcterms:modified>
</cp:coreProperties>
</file>